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69" w:rsidRDefault="003D2FCD" w:rsidP="008B5A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Мероприятия</w:t>
      </w:r>
      <w:r w:rsidR="00E1016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проводимые </w:t>
      </w:r>
      <w:bookmarkStart w:id="0" w:name="_GoBack"/>
      <w:bookmarkEnd w:id="0"/>
    </w:p>
    <w:p w:rsidR="008B5A2A" w:rsidRDefault="008B5A2A" w:rsidP="008B5A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C5E0E">
        <w:rPr>
          <w:rFonts w:ascii="Times New Roman" w:eastAsia="Calibri" w:hAnsi="Times New Roman" w:cs="Times New Roman"/>
          <w:sz w:val="32"/>
          <w:szCs w:val="32"/>
        </w:rPr>
        <w:t xml:space="preserve">с </w:t>
      </w:r>
      <w:r>
        <w:rPr>
          <w:rFonts w:ascii="Times New Roman" w:eastAsia="Calibri" w:hAnsi="Times New Roman" w:cs="Times New Roman"/>
          <w:sz w:val="32"/>
          <w:szCs w:val="32"/>
        </w:rPr>
        <w:t>26</w:t>
      </w:r>
      <w:r w:rsidRPr="00FC5E0E">
        <w:rPr>
          <w:rFonts w:ascii="Times New Roman" w:eastAsia="Calibri" w:hAnsi="Times New Roman" w:cs="Times New Roman"/>
          <w:sz w:val="32"/>
          <w:szCs w:val="32"/>
        </w:rPr>
        <w:t xml:space="preserve"> декабря 2016 года по </w:t>
      </w:r>
      <w:r>
        <w:rPr>
          <w:rFonts w:ascii="Times New Roman" w:eastAsia="Calibri" w:hAnsi="Times New Roman" w:cs="Times New Roman"/>
          <w:sz w:val="32"/>
          <w:szCs w:val="32"/>
        </w:rPr>
        <w:t>15</w:t>
      </w:r>
      <w:r w:rsidRPr="00FC5E0E">
        <w:rPr>
          <w:rFonts w:ascii="Times New Roman" w:eastAsia="Calibri" w:hAnsi="Times New Roman" w:cs="Times New Roman"/>
          <w:sz w:val="32"/>
          <w:szCs w:val="32"/>
        </w:rPr>
        <w:t xml:space="preserve"> января 2017 года</w:t>
      </w:r>
    </w:p>
    <w:p w:rsidR="008B5A2A" w:rsidRPr="00FC5E0E" w:rsidRDefault="008B5A2A" w:rsidP="008B5A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6"/>
        <w:gridCol w:w="4656"/>
        <w:gridCol w:w="1134"/>
        <w:gridCol w:w="2375"/>
      </w:tblGrid>
      <w:tr w:rsidR="00886109" w:rsidTr="00826A25">
        <w:tc>
          <w:tcPr>
            <w:tcW w:w="1406" w:type="dxa"/>
          </w:tcPr>
          <w:p w:rsidR="00244BBE" w:rsidRPr="008B5A2A" w:rsidRDefault="00244BBE">
            <w:pPr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8B5A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56" w:type="dxa"/>
          </w:tcPr>
          <w:p w:rsidR="00244BBE" w:rsidRPr="008B5A2A" w:rsidRDefault="00244BBE">
            <w:pPr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8B5A2A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</w:t>
            </w:r>
            <w:r w:rsidRPr="008B5A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244BBE" w:rsidRPr="008B5A2A" w:rsidRDefault="00244BBE">
            <w:pPr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8B5A2A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</w:t>
            </w:r>
            <w:r w:rsidRPr="008B5A2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75" w:type="dxa"/>
          </w:tcPr>
          <w:p w:rsidR="00244BBE" w:rsidRPr="00244BBE" w:rsidRDefault="0024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F523E" w:rsidRPr="00244BBE" w:rsidTr="00826A25">
        <w:tc>
          <w:tcPr>
            <w:tcW w:w="1406" w:type="dxa"/>
            <w:vMerge w:val="restart"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4656" w:type="dxa"/>
          </w:tcPr>
          <w:p w:rsidR="009F523E" w:rsidRPr="00244BBE" w:rsidRDefault="009F523E" w:rsidP="0024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134" w:type="dxa"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9F523E" w:rsidRPr="00244BBE" w:rsidRDefault="009F523E" w:rsidP="0024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E55169" w:rsidRDefault="009F523E" w:rsidP="00E5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9F523E" w:rsidRPr="00244BBE" w:rsidRDefault="009F523E" w:rsidP="00E5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134" w:type="dxa"/>
          </w:tcPr>
          <w:p w:rsidR="009F523E" w:rsidRDefault="009F523E" w:rsidP="00E5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F523E" w:rsidRPr="00244BBE" w:rsidRDefault="009F523E" w:rsidP="00E5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9F523E" w:rsidRPr="00244BBE" w:rsidRDefault="009F523E" w:rsidP="00E5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134" w:type="dxa"/>
          </w:tcPr>
          <w:p w:rsidR="009F523E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  <w:p w:rsidR="009F523E" w:rsidRPr="00244BBE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375" w:type="dxa"/>
          </w:tcPr>
          <w:p w:rsidR="009F523E" w:rsidRPr="00244BBE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134" w:type="dxa"/>
          </w:tcPr>
          <w:p w:rsidR="009F523E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244BBE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9F523E" w:rsidRPr="00244BBE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Интерактивная новогодняя программа (</w:t>
            </w:r>
            <w:proofErr w:type="spellStart"/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-игра)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«Путешествие в Новый год»</w:t>
            </w:r>
          </w:p>
        </w:tc>
        <w:tc>
          <w:tcPr>
            <w:tcW w:w="1134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11:00, 14:00</w:t>
            </w:r>
          </w:p>
        </w:tc>
        <w:tc>
          <w:tcPr>
            <w:tcW w:w="2375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Музейно-выставочный  центр 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 им. Л. Чайкиной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программа «Операция Ель!» 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  11:00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Дом народного творчества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E67AB5" w:rsidRDefault="009F523E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«Нам сказку дарит Новый год» театрализованное представление</w:t>
            </w:r>
          </w:p>
          <w:p w:rsidR="009F523E" w:rsidRPr="00E67AB5" w:rsidRDefault="009F523E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E67AB5" w:rsidRDefault="009F523E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11:00, 14:00</w:t>
            </w:r>
          </w:p>
          <w:p w:rsidR="009F523E" w:rsidRPr="00E67AB5" w:rsidRDefault="009F523E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E67AB5" w:rsidRDefault="009F523E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E67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886109" w:rsidRPr="00244BBE" w:rsidTr="00826A25">
        <w:tc>
          <w:tcPr>
            <w:tcW w:w="1406" w:type="dxa"/>
            <w:vMerge w:val="restart"/>
          </w:tcPr>
          <w:p w:rsidR="00E67AB5" w:rsidRPr="00244BBE" w:rsidRDefault="00E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4656" w:type="dxa"/>
          </w:tcPr>
          <w:p w:rsidR="00E67AB5" w:rsidRPr="00244BBE" w:rsidRDefault="00E67AB5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134" w:type="dxa"/>
          </w:tcPr>
          <w:p w:rsidR="00E67AB5" w:rsidRPr="00244BBE" w:rsidRDefault="00E67AB5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67AB5" w:rsidRPr="00244BBE" w:rsidRDefault="00E67AB5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E67AB5" w:rsidRPr="00244BBE" w:rsidRDefault="00E67AB5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886109" w:rsidRPr="00244BBE" w:rsidTr="00826A25">
        <w:tc>
          <w:tcPr>
            <w:tcW w:w="1406" w:type="dxa"/>
            <w:vMerge/>
          </w:tcPr>
          <w:p w:rsidR="00E67AB5" w:rsidRPr="00244BBE" w:rsidRDefault="00E6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E67AB5" w:rsidRPr="00E55169" w:rsidRDefault="00E67AB5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E67AB5" w:rsidRPr="00244BBE" w:rsidRDefault="00E67AB5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134" w:type="dxa"/>
          </w:tcPr>
          <w:p w:rsidR="00E67AB5" w:rsidRDefault="00E67AB5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67AB5" w:rsidRPr="00244BBE" w:rsidRDefault="00E67AB5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E67AB5" w:rsidRPr="00244BBE" w:rsidRDefault="00E67AB5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886109" w:rsidRPr="00244BBE" w:rsidTr="00826A25">
        <w:tc>
          <w:tcPr>
            <w:tcW w:w="1406" w:type="dxa"/>
            <w:vMerge/>
          </w:tcPr>
          <w:p w:rsidR="00E67AB5" w:rsidRPr="00244BBE" w:rsidRDefault="00E6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E67AB5" w:rsidRPr="00244BBE" w:rsidRDefault="00E67AB5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134" w:type="dxa"/>
          </w:tcPr>
          <w:p w:rsidR="00E67AB5" w:rsidRDefault="00E67AB5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67AB5" w:rsidRDefault="00E67AB5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  <w:p w:rsidR="00E67AB5" w:rsidRPr="00244BBE" w:rsidRDefault="00E67AB5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375" w:type="dxa"/>
          </w:tcPr>
          <w:p w:rsidR="00E67AB5" w:rsidRPr="00244BBE" w:rsidRDefault="00E67AB5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886109" w:rsidRPr="00244BBE" w:rsidTr="00826A25">
        <w:tc>
          <w:tcPr>
            <w:tcW w:w="1406" w:type="dxa"/>
            <w:vMerge/>
          </w:tcPr>
          <w:p w:rsidR="00E67AB5" w:rsidRPr="00244BBE" w:rsidRDefault="00E6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E67AB5" w:rsidRPr="00244BBE" w:rsidRDefault="00E67AB5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134" w:type="dxa"/>
          </w:tcPr>
          <w:p w:rsidR="00E67AB5" w:rsidRDefault="00E67AB5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67AB5" w:rsidRPr="00244BBE" w:rsidRDefault="00E67AB5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E67AB5" w:rsidRPr="00244BBE" w:rsidRDefault="00E67AB5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E67AB5" w:rsidRPr="00244BBE" w:rsidTr="00826A25">
        <w:tc>
          <w:tcPr>
            <w:tcW w:w="1406" w:type="dxa"/>
            <w:vMerge/>
          </w:tcPr>
          <w:p w:rsidR="00E67AB5" w:rsidRPr="00244BBE" w:rsidRDefault="00E6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E67AB5" w:rsidRPr="00BA503D" w:rsidRDefault="00E67AB5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E67AB5" w:rsidRPr="00BA503D" w:rsidRDefault="00E67AB5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B5" w:rsidRPr="00BA503D" w:rsidRDefault="00E67AB5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E67AB5" w:rsidRPr="00BA503D" w:rsidRDefault="00E67AB5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E67AB5" w:rsidRPr="00BA503D" w:rsidRDefault="00E67AB5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(Тверская областная </w:t>
            </w:r>
            <w:r w:rsidRPr="00BA5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картинная галерея)</w:t>
            </w:r>
          </w:p>
        </w:tc>
      </w:tr>
      <w:tr w:rsidR="00886109" w:rsidRPr="00244BBE" w:rsidTr="00826A25">
        <w:tc>
          <w:tcPr>
            <w:tcW w:w="1406" w:type="dxa"/>
            <w:vMerge/>
          </w:tcPr>
          <w:p w:rsidR="00E67AB5" w:rsidRPr="00244BBE" w:rsidRDefault="00E6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E67AB5" w:rsidRPr="00E67AB5" w:rsidRDefault="00E67AB5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«Нам сказку дарит Новый год» театрализованное представление</w:t>
            </w:r>
          </w:p>
          <w:p w:rsidR="00E67AB5" w:rsidRPr="00E67AB5" w:rsidRDefault="00E67AB5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B5" w:rsidRPr="00E67AB5" w:rsidRDefault="00E67AB5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11:00, 14:00</w:t>
            </w:r>
          </w:p>
          <w:p w:rsidR="00E67AB5" w:rsidRPr="00E67AB5" w:rsidRDefault="00E67AB5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67AB5" w:rsidRPr="00E67AB5" w:rsidRDefault="00E67AB5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E67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9F523E" w:rsidRPr="00244BBE" w:rsidTr="00826A25">
        <w:tc>
          <w:tcPr>
            <w:tcW w:w="1406" w:type="dxa"/>
            <w:vMerge w:val="restart"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4656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E55169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134" w:type="dxa"/>
          </w:tcPr>
          <w:p w:rsidR="009F523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134" w:type="dxa"/>
          </w:tcPr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134" w:type="dxa"/>
          </w:tcPr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Интерактивная новогодняя программа (</w:t>
            </w:r>
            <w:proofErr w:type="spellStart"/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-игра)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«Путешествие в Новый год»</w:t>
            </w:r>
          </w:p>
        </w:tc>
        <w:tc>
          <w:tcPr>
            <w:tcW w:w="1134" w:type="dxa"/>
          </w:tcPr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75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Музейно-выставочный  центр 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 им. Л. Чайкиной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«Нам сказку дарит Новый год» театрализованное представление</w:t>
            </w:r>
          </w:p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11:00, 14:00</w:t>
            </w:r>
          </w:p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E67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9F523E" w:rsidRPr="00244BBE" w:rsidTr="00826A25">
        <w:tc>
          <w:tcPr>
            <w:tcW w:w="1406" w:type="dxa"/>
            <w:vMerge w:val="restart"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4656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E5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E55169">
              <w:rPr>
                <w:rFonts w:ascii="Times New Roman" w:hAnsi="Times New Roman" w:cs="Times New Roman" w:hint="eastAsia"/>
                <w:sz w:val="24"/>
                <w:szCs w:val="24"/>
              </w:rPr>
              <w:t>«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В Новый Год с музыкой NON-STOP!</w:t>
            </w:r>
            <w:r w:rsidRPr="00E55169">
              <w:rPr>
                <w:rFonts w:ascii="Times New Roman" w:hAnsi="Times New Roman" w:cs="Times New Roman" w:hint="eastAsia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375" w:type="dxa"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E55169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134" w:type="dxa"/>
          </w:tcPr>
          <w:p w:rsidR="009F523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134" w:type="dxa"/>
          </w:tcPr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0425C3" w:rsidRDefault="009F523E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Спектакль Карло Гольдони</w:t>
            </w:r>
          </w:p>
          <w:p w:rsidR="009F523E" w:rsidRPr="000425C3" w:rsidRDefault="009F523E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 xml:space="preserve"> «Слуга двух господ»</w:t>
            </w:r>
          </w:p>
          <w:p w:rsidR="009F523E" w:rsidRPr="000425C3" w:rsidRDefault="009F523E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0425C3" w:rsidRDefault="009F523E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9F523E" w:rsidRPr="000425C3" w:rsidRDefault="009F523E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0425C3" w:rsidRDefault="009F523E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9F523E" w:rsidRPr="00244BBE" w:rsidTr="00826A25">
        <w:tc>
          <w:tcPr>
            <w:tcW w:w="1406" w:type="dxa"/>
            <w:vMerge w:val="restart"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30.12.2016</w:t>
            </w:r>
          </w:p>
        </w:tc>
        <w:tc>
          <w:tcPr>
            <w:tcW w:w="4656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E55169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134" w:type="dxa"/>
          </w:tcPr>
          <w:p w:rsidR="009F523E" w:rsidRPr="00244BBE" w:rsidRDefault="009F523E" w:rsidP="0082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134" w:type="dxa"/>
          </w:tcPr>
          <w:p w:rsidR="009F523E" w:rsidRPr="00244BBE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Робер</w:t>
            </w:r>
            <w:proofErr w:type="spellEnd"/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 Тома 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«Восемь любящих женщин»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Джон Патрик 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«Дорогая Памела» 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(Как пришить старушку»)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886109" w:rsidRPr="00244BBE" w:rsidTr="00826A25">
        <w:tc>
          <w:tcPr>
            <w:tcW w:w="1406" w:type="dxa"/>
            <w:vMerge w:val="restart"/>
          </w:tcPr>
          <w:p w:rsidR="00E67AB5" w:rsidRPr="00244BBE" w:rsidRDefault="00E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4656" w:type="dxa"/>
          </w:tcPr>
          <w:p w:rsidR="00E67AB5" w:rsidRPr="00244BBE" w:rsidRDefault="00E67AB5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134" w:type="dxa"/>
          </w:tcPr>
          <w:p w:rsidR="00E67AB5" w:rsidRPr="00244BBE" w:rsidRDefault="00E67AB5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67AB5" w:rsidRPr="00244BBE" w:rsidRDefault="00E67AB5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E67AB5" w:rsidRPr="00244BBE" w:rsidRDefault="00E67AB5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9F523E" w:rsidRPr="00244BBE" w:rsidTr="009F523E">
        <w:trPr>
          <w:trHeight w:val="1254"/>
        </w:trPr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9F523E" w:rsidRPr="00244BBE" w:rsidTr="00826A25">
        <w:tc>
          <w:tcPr>
            <w:tcW w:w="1406" w:type="dxa"/>
            <w:vMerge w:val="restart"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2.01.17</w:t>
            </w:r>
          </w:p>
        </w:tc>
        <w:tc>
          <w:tcPr>
            <w:tcW w:w="4656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244BBE" w:rsidRDefault="009F523E" w:rsidP="00E5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E55169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134" w:type="dxa"/>
          </w:tcPr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134" w:type="dxa"/>
          </w:tcPr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F523E" w:rsidRPr="00244BBE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Рей </w:t>
            </w:r>
            <w:proofErr w:type="spellStart"/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Куни</w:t>
            </w:r>
            <w:proofErr w:type="spellEnd"/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«Клинический случай»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«Русские самовары. Тверское чаепитие»</w:t>
            </w:r>
          </w:p>
        </w:tc>
        <w:tc>
          <w:tcPr>
            <w:tcW w:w="1134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Музей тверского быта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9F523E" w:rsidRPr="00244BBE" w:rsidTr="00826A25">
        <w:tc>
          <w:tcPr>
            <w:tcW w:w="1406" w:type="dxa"/>
            <w:vMerge w:val="restart"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3.01.2016</w:t>
            </w: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E55169">
              <w:rPr>
                <w:rFonts w:ascii="Times New Roman" w:hAnsi="Times New Roman" w:cs="Times New Roman" w:hint="eastAsia"/>
                <w:sz w:val="24"/>
                <w:szCs w:val="24"/>
              </w:rPr>
              <w:t>«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В Новый Год с музыкой NON-STOP!</w:t>
            </w:r>
            <w:r w:rsidRPr="00E55169">
              <w:rPr>
                <w:rFonts w:ascii="Times New Roman" w:hAnsi="Times New Roman" w:cs="Times New Roman" w:hint="eastAsia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E55169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Новогоднее интерактивное шоу для детей по мотивам мультфильма «Холодное сердце»</w:t>
            </w:r>
          </w:p>
        </w:tc>
        <w:tc>
          <w:tcPr>
            <w:tcW w:w="1134" w:type="dxa"/>
          </w:tcPr>
          <w:p w:rsidR="009F523E" w:rsidRPr="00244BBE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9F523E" w:rsidRPr="00826A25" w:rsidRDefault="009F523E" w:rsidP="0082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Дворец культуры</w:t>
            </w:r>
          </w:p>
          <w:p w:rsidR="009F523E" w:rsidRPr="00244BBE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«Пролетарка»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134" w:type="dxa"/>
          </w:tcPr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134" w:type="dxa"/>
          </w:tcPr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826A25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история </w:t>
            </w:r>
          </w:p>
          <w:p w:rsidR="009F523E" w:rsidRPr="00826A25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«Бык, осёл и звезда»</w:t>
            </w:r>
          </w:p>
          <w:p w:rsidR="009F523E" w:rsidRPr="00826A25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5" w:type="dxa"/>
          </w:tcPr>
          <w:p w:rsidR="009F523E" w:rsidRPr="00826A25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 (малая сцена)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gramStart"/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 росписи пряников.  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Музей тверского быта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Семейный праздник «Новый год в Кордегардии»</w:t>
            </w:r>
          </w:p>
        </w:tc>
        <w:tc>
          <w:tcPr>
            <w:tcW w:w="1134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Детский музейный центр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A503D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9F523E" w:rsidRPr="00BA503D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A503D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9F523E" w:rsidRPr="00BA503D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9F523E" w:rsidRPr="00BA503D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A427E9" w:rsidRDefault="009F523E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7E9">
              <w:rPr>
                <w:rFonts w:ascii="Times New Roman" w:hAnsi="Times New Roman" w:cs="Times New Roman"/>
                <w:sz w:val="24"/>
                <w:szCs w:val="24"/>
              </w:rPr>
              <w:t>Медовой</w:t>
            </w:r>
            <w:proofErr w:type="gramEnd"/>
            <w:r w:rsidRPr="00A427E9">
              <w:rPr>
                <w:rFonts w:ascii="Times New Roman" w:hAnsi="Times New Roman" w:cs="Times New Roman"/>
                <w:sz w:val="24"/>
                <w:szCs w:val="24"/>
              </w:rPr>
              <w:t xml:space="preserve"> дворик. Встреча читателей с тверскими пчеловодами</w:t>
            </w:r>
          </w:p>
        </w:tc>
        <w:tc>
          <w:tcPr>
            <w:tcW w:w="1134" w:type="dxa"/>
          </w:tcPr>
          <w:p w:rsidR="009F523E" w:rsidRPr="00A427E9" w:rsidRDefault="009F523E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F523E" w:rsidRPr="00A427E9" w:rsidRDefault="009F523E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A427E9" w:rsidRDefault="009F523E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 w:rsidRPr="00A427E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научная библиотека им. А.М. Горького</w:t>
            </w:r>
          </w:p>
        </w:tc>
      </w:tr>
      <w:tr w:rsidR="009F523E" w:rsidRPr="00244BBE" w:rsidTr="00826A25">
        <w:tc>
          <w:tcPr>
            <w:tcW w:w="1406" w:type="dxa"/>
            <w:vMerge w:val="restart"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E55169">
              <w:rPr>
                <w:rFonts w:ascii="Times New Roman" w:hAnsi="Times New Roman" w:cs="Times New Roman" w:hint="eastAsia"/>
                <w:sz w:val="24"/>
                <w:szCs w:val="24"/>
              </w:rPr>
              <w:t>«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В Новый Год с музыкой NON-STOP!</w:t>
            </w:r>
            <w:r w:rsidRPr="00E55169">
              <w:rPr>
                <w:rFonts w:ascii="Times New Roman" w:hAnsi="Times New Roman" w:cs="Times New Roman" w:hint="eastAsia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E55169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Новогоднее интерактивное шоу для детей по мотивам мультфильма «Холодное сердце»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9F523E" w:rsidRPr="00826A25" w:rsidRDefault="009F523E" w:rsidP="00BF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Дворец культуры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«Пролетарка»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спектакль по мотивам сказки Г.Х. Андерсена «Снежная </w:t>
            </w:r>
            <w:r w:rsidRPr="00826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королева»</w:t>
            </w:r>
          </w:p>
        </w:tc>
        <w:tc>
          <w:tcPr>
            <w:tcW w:w="1134" w:type="dxa"/>
          </w:tcPr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Тверская академическая </w:t>
            </w:r>
            <w:r w:rsidRPr="00826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областная филармония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134" w:type="dxa"/>
          </w:tcPr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9F523E" w:rsidRPr="00244BBE" w:rsidTr="00BF76DB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vAlign w:val="center"/>
          </w:tcPr>
          <w:p w:rsidR="009F523E" w:rsidRPr="00826A25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Концерт Большого детского хора</w:t>
            </w:r>
          </w:p>
          <w:p w:rsidR="009F523E" w:rsidRPr="00826A25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им. В. Попова</w:t>
            </w:r>
          </w:p>
        </w:tc>
        <w:tc>
          <w:tcPr>
            <w:tcW w:w="1134" w:type="dxa"/>
            <w:vAlign w:val="center"/>
          </w:tcPr>
          <w:p w:rsidR="009F523E" w:rsidRPr="00826A25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75" w:type="dxa"/>
            <w:vAlign w:val="center"/>
          </w:tcPr>
          <w:p w:rsidR="009F523E" w:rsidRPr="00826A25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Франсис</w:t>
            </w:r>
            <w:proofErr w:type="spellEnd"/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 Вебер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 «Ужин </w:t>
            </w:r>
            <w:proofErr w:type="gramStart"/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дураков</w:t>
            </w:r>
            <w:proofErr w:type="gramEnd"/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18:30 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По изготовлению глиняной игрушки </w:t>
            </w:r>
          </w:p>
        </w:tc>
        <w:tc>
          <w:tcPr>
            <w:tcW w:w="1134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Музейно-выставочный  центр 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 им. Л. Чайкиной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«А у нас, Рождество!»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программой мультфильмов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Дом народного творчества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DD485C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9F523E" w:rsidRPr="00DD485C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C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ангел» </w:t>
            </w:r>
          </w:p>
          <w:p w:rsidR="009F523E" w:rsidRPr="00DD485C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C">
              <w:rPr>
                <w:rFonts w:ascii="Times New Roman" w:hAnsi="Times New Roman" w:cs="Times New Roman"/>
                <w:sz w:val="24"/>
                <w:szCs w:val="24"/>
              </w:rPr>
              <w:t xml:space="preserve"> (поделки из бумаги)</w:t>
            </w:r>
          </w:p>
        </w:tc>
        <w:tc>
          <w:tcPr>
            <w:tcW w:w="1134" w:type="dxa"/>
          </w:tcPr>
          <w:p w:rsidR="009F523E" w:rsidRPr="00DD485C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C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  <w:p w:rsidR="009F523E" w:rsidRPr="00DD485C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DD485C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C">
              <w:rPr>
                <w:rFonts w:ascii="Times New Roman" w:hAnsi="Times New Roman" w:cs="Times New Roman"/>
                <w:sz w:val="24"/>
                <w:szCs w:val="24"/>
              </w:rPr>
              <w:t>Детский музейный центр</w:t>
            </w:r>
          </w:p>
          <w:p w:rsidR="009F523E" w:rsidRPr="00DD485C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11:00, 14:00,</w:t>
            </w:r>
          </w:p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E67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84572B" w:rsidRDefault="009F523E" w:rsidP="0084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72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</w:p>
          <w:p w:rsidR="009F523E" w:rsidRPr="0084572B" w:rsidRDefault="009F523E" w:rsidP="0084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72B">
              <w:rPr>
                <w:rFonts w:ascii="Times New Roman" w:hAnsi="Times New Roman" w:cs="Times New Roman"/>
                <w:sz w:val="24"/>
                <w:szCs w:val="24"/>
              </w:rPr>
              <w:t>«Волшебного пера»</w:t>
            </w:r>
          </w:p>
          <w:p w:rsidR="009F523E" w:rsidRPr="0084572B" w:rsidRDefault="009F523E" w:rsidP="0084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84572B" w:rsidRDefault="009F523E" w:rsidP="0084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72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F523E" w:rsidRPr="0084572B" w:rsidRDefault="009F523E" w:rsidP="0084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84572B" w:rsidRDefault="009F523E" w:rsidP="0084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 w:rsidRPr="0084572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научная библиотека им. А.М. Горького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5563DD" w:rsidRDefault="009F523E" w:rsidP="0055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рождественских сувениров</w:t>
            </w:r>
          </w:p>
          <w:p w:rsidR="009F523E" w:rsidRPr="005563DD" w:rsidRDefault="009F523E" w:rsidP="0055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«Сладка ёлочка!»</w:t>
            </w:r>
          </w:p>
          <w:p w:rsidR="009F523E" w:rsidRPr="005563DD" w:rsidRDefault="009F523E" w:rsidP="0055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новогоднего сувенира</w:t>
            </w:r>
          </w:p>
        </w:tc>
        <w:tc>
          <w:tcPr>
            <w:tcW w:w="1134" w:type="dxa"/>
          </w:tcPr>
          <w:p w:rsidR="009F523E" w:rsidRPr="005563DD" w:rsidRDefault="009F523E" w:rsidP="0055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D">
              <w:rPr>
                <w:rFonts w:ascii="Times New Roman" w:hAnsi="Times New Roman" w:cs="Times New Roman"/>
                <w:sz w:val="24"/>
                <w:szCs w:val="24"/>
              </w:rPr>
              <w:t xml:space="preserve">  11.30</w:t>
            </w:r>
          </w:p>
          <w:p w:rsidR="009F523E" w:rsidRPr="005563DD" w:rsidRDefault="009F523E" w:rsidP="0055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5563DD" w:rsidRDefault="009F523E" w:rsidP="0055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DD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5563D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научная библиотека им. А.М. Горького</w:t>
            </w:r>
          </w:p>
        </w:tc>
      </w:tr>
      <w:tr w:rsidR="009F523E" w:rsidRPr="00244BBE" w:rsidTr="00826A25">
        <w:tc>
          <w:tcPr>
            <w:tcW w:w="1406" w:type="dxa"/>
            <w:vMerge w:val="restart"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</w:t>
            </w: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E55169">
              <w:rPr>
                <w:rFonts w:ascii="Times New Roman" w:hAnsi="Times New Roman" w:cs="Times New Roman" w:hint="eastAsia"/>
                <w:sz w:val="24"/>
                <w:szCs w:val="24"/>
              </w:rPr>
              <w:t>«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В Новый Год с музыкой NON-STOP!</w:t>
            </w:r>
            <w:r w:rsidRPr="00E55169">
              <w:rPr>
                <w:rFonts w:ascii="Times New Roman" w:hAnsi="Times New Roman" w:cs="Times New Roman" w:hint="eastAsia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E55169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Новогоднее интерактивное шоу для детей по мотивам мультфильма «Холодное сердце»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9F523E" w:rsidRPr="00826A25" w:rsidRDefault="009F523E" w:rsidP="00BF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Дворец культуры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«Пролетарка»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134" w:type="dxa"/>
          </w:tcPr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9F523E" w:rsidRPr="00244BBE" w:rsidTr="00BF76DB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vAlign w:val="center"/>
          </w:tcPr>
          <w:p w:rsidR="009F523E" w:rsidRPr="000425C3" w:rsidRDefault="009F523E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 xml:space="preserve">Концерт Патриаршего Праздничного </w:t>
            </w:r>
            <w:r w:rsidRPr="00042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мужского хора Свято Данилова монастыря</w:t>
            </w:r>
          </w:p>
        </w:tc>
        <w:tc>
          <w:tcPr>
            <w:tcW w:w="1134" w:type="dxa"/>
            <w:vAlign w:val="center"/>
          </w:tcPr>
          <w:p w:rsidR="009F523E" w:rsidRPr="000425C3" w:rsidRDefault="009F523E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19:00</w:t>
            </w:r>
          </w:p>
        </w:tc>
        <w:tc>
          <w:tcPr>
            <w:tcW w:w="2375" w:type="dxa"/>
            <w:vAlign w:val="center"/>
          </w:tcPr>
          <w:p w:rsidR="009F523E" w:rsidRPr="000425C3" w:rsidRDefault="009F523E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театр </w:t>
            </w:r>
            <w:r w:rsidRPr="00042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юного зрителя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А. Н. Островский «Женитьба Белугина»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росписи по дереву</w:t>
            </w:r>
          </w:p>
        </w:tc>
        <w:tc>
          <w:tcPr>
            <w:tcW w:w="1134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75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Музейно-выставочный  центр 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 им. Л. Чайкиной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«Чудесное превращение глины»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Музей тверского быта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DD485C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9F523E" w:rsidRPr="00DD485C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C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светильник» (роспись по керамике) </w:t>
            </w:r>
          </w:p>
        </w:tc>
        <w:tc>
          <w:tcPr>
            <w:tcW w:w="1134" w:type="dxa"/>
          </w:tcPr>
          <w:p w:rsidR="009F523E" w:rsidRPr="00DD485C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75" w:type="dxa"/>
          </w:tcPr>
          <w:p w:rsidR="009F523E" w:rsidRPr="00DD485C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C">
              <w:rPr>
                <w:rFonts w:ascii="Times New Roman" w:hAnsi="Times New Roman" w:cs="Times New Roman"/>
                <w:sz w:val="24"/>
                <w:szCs w:val="24"/>
              </w:rPr>
              <w:t>Детский музейный центр</w:t>
            </w:r>
          </w:p>
          <w:p w:rsidR="009F523E" w:rsidRPr="00DD485C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11:00, 14:00,</w:t>
            </w:r>
          </w:p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E67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E67AB5" w:rsidRDefault="009F523E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– Рождество Христово – чудо из чудес, литературно-музыкальная композиция</w:t>
            </w:r>
          </w:p>
          <w:p w:rsidR="009F523E" w:rsidRPr="00E67AB5" w:rsidRDefault="009F523E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E67AB5" w:rsidRDefault="009F523E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3E" w:rsidRPr="00E67AB5" w:rsidRDefault="009F523E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F523E" w:rsidRPr="00E67AB5" w:rsidRDefault="009F523E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E67AB5" w:rsidRDefault="009F523E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E67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9F74BC" w:rsidRDefault="009F523E" w:rsidP="009F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BC">
              <w:rPr>
                <w:rFonts w:ascii="Times New Roman" w:hAnsi="Times New Roman" w:cs="Times New Roman"/>
                <w:sz w:val="24"/>
                <w:szCs w:val="24"/>
              </w:rPr>
              <w:t>«Волшебные истории». Чтение вслух рождественских историй русских и зарубежных писателей под новогодней ёлкой</w:t>
            </w:r>
          </w:p>
        </w:tc>
        <w:tc>
          <w:tcPr>
            <w:tcW w:w="1134" w:type="dxa"/>
          </w:tcPr>
          <w:p w:rsidR="009F523E" w:rsidRPr="009F74BC" w:rsidRDefault="009F523E" w:rsidP="009F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B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F523E" w:rsidRPr="009F74BC" w:rsidRDefault="009F523E" w:rsidP="009F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9F74BC" w:rsidRDefault="009F523E" w:rsidP="009F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4BC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9F74B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научная библиотека им. А.М. Горького</w:t>
            </w:r>
          </w:p>
        </w:tc>
      </w:tr>
      <w:tr w:rsidR="009F523E" w:rsidRPr="00244BBE" w:rsidTr="00826A25">
        <w:tc>
          <w:tcPr>
            <w:tcW w:w="1406" w:type="dxa"/>
            <w:vMerge w:val="restart"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E55169">
              <w:rPr>
                <w:rFonts w:ascii="Times New Roman" w:hAnsi="Times New Roman" w:cs="Times New Roman" w:hint="eastAsia"/>
                <w:sz w:val="24"/>
                <w:szCs w:val="24"/>
              </w:rPr>
              <w:t>«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В Новый Год с музыкой NON-STOP!</w:t>
            </w:r>
            <w:r w:rsidRPr="00E55169">
              <w:rPr>
                <w:rFonts w:ascii="Times New Roman" w:hAnsi="Times New Roman" w:cs="Times New Roman" w:hint="eastAsia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E55169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134" w:type="dxa"/>
          </w:tcPr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134" w:type="dxa"/>
          </w:tcPr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826A25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история </w:t>
            </w:r>
          </w:p>
          <w:p w:rsidR="009F523E" w:rsidRPr="00826A25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«Бык, осёл и звезда»</w:t>
            </w:r>
          </w:p>
          <w:p w:rsidR="009F523E" w:rsidRPr="00826A25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5" w:type="dxa"/>
          </w:tcPr>
          <w:p w:rsidR="009F523E" w:rsidRPr="00826A25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 (малая сцена)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О. </w:t>
            </w:r>
            <w:proofErr w:type="spellStart"/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Фельцман</w:t>
            </w:r>
            <w:proofErr w:type="spellEnd"/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 xml:space="preserve">«Донна </w:t>
            </w:r>
            <w:proofErr w:type="spellStart"/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, или здравствуйте, я Ваша тетя»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18:30</w:t>
            </w:r>
          </w:p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BF76DB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B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«Большая история маленькой пуговки»</w:t>
            </w:r>
          </w:p>
        </w:tc>
        <w:tc>
          <w:tcPr>
            <w:tcW w:w="1134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Музей тверского быта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рождественских украшений.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Дворец культуры «Пролетарка»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DD485C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9F523E" w:rsidRPr="00DD485C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C">
              <w:rPr>
                <w:rFonts w:ascii="Times New Roman" w:hAnsi="Times New Roman" w:cs="Times New Roman"/>
                <w:sz w:val="24"/>
                <w:szCs w:val="24"/>
              </w:rPr>
              <w:t xml:space="preserve"> «Приходите в гости к нам»</w:t>
            </w:r>
          </w:p>
          <w:p w:rsidR="009F523E" w:rsidRPr="00DD485C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C">
              <w:rPr>
                <w:rFonts w:ascii="Times New Roman" w:hAnsi="Times New Roman" w:cs="Times New Roman"/>
                <w:sz w:val="24"/>
                <w:szCs w:val="24"/>
              </w:rPr>
              <w:t xml:space="preserve"> (театр теней) </w:t>
            </w:r>
          </w:p>
        </w:tc>
        <w:tc>
          <w:tcPr>
            <w:tcW w:w="1134" w:type="dxa"/>
          </w:tcPr>
          <w:p w:rsidR="009F523E" w:rsidRPr="00DD485C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75" w:type="dxa"/>
          </w:tcPr>
          <w:p w:rsidR="009F523E" w:rsidRPr="00DD485C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C">
              <w:rPr>
                <w:rFonts w:ascii="Times New Roman" w:hAnsi="Times New Roman" w:cs="Times New Roman"/>
                <w:sz w:val="24"/>
                <w:szCs w:val="24"/>
              </w:rPr>
              <w:t>Детский музейный центр</w:t>
            </w:r>
          </w:p>
          <w:p w:rsidR="009F523E" w:rsidRPr="00DD485C" w:rsidRDefault="009F523E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9F74BC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BC">
              <w:rPr>
                <w:rFonts w:ascii="Times New Roman" w:hAnsi="Times New Roman" w:cs="Times New Roman"/>
                <w:sz w:val="24"/>
                <w:szCs w:val="24"/>
              </w:rPr>
              <w:t>«Волшебные истории». Чтение вслух рождественских историй русских и зарубежных писателей под новогодней ёлкой</w:t>
            </w:r>
          </w:p>
        </w:tc>
        <w:tc>
          <w:tcPr>
            <w:tcW w:w="1134" w:type="dxa"/>
          </w:tcPr>
          <w:p w:rsidR="009F523E" w:rsidRPr="009F74BC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B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F523E" w:rsidRPr="009F74BC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9F74BC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4BC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9F74B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научная библиотека им. А.М. Горького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886109" w:rsidRDefault="009F523E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9">
              <w:rPr>
                <w:rFonts w:ascii="Times New Roman" w:hAnsi="Times New Roman" w:cs="Times New Roman"/>
                <w:sz w:val="24"/>
                <w:szCs w:val="24"/>
              </w:rPr>
              <w:t>Рождественский вечер с певцом Игорем Евдокимовым</w:t>
            </w:r>
          </w:p>
        </w:tc>
        <w:tc>
          <w:tcPr>
            <w:tcW w:w="1134" w:type="dxa"/>
          </w:tcPr>
          <w:p w:rsidR="009F523E" w:rsidRPr="00886109" w:rsidRDefault="009F523E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F523E" w:rsidRPr="00886109" w:rsidRDefault="009F523E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886109" w:rsidRDefault="009F523E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109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88610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научная библиотека им. А.М. Горького</w:t>
            </w:r>
          </w:p>
        </w:tc>
      </w:tr>
      <w:tr w:rsidR="009F523E" w:rsidRPr="00244BBE" w:rsidTr="00826A25">
        <w:tc>
          <w:tcPr>
            <w:tcW w:w="1406" w:type="dxa"/>
            <w:vMerge w:val="restart"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</w:p>
        </w:tc>
        <w:tc>
          <w:tcPr>
            <w:tcW w:w="4656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E55169">
              <w:rPr>
                <w:rFonts w:ascii="Times New Roman" w:hAnsi="Times New Roman" w:cs="Times New Roman" w:hint="eastAsia"/>
                <w:sz w:val="24"/>
                <w:szCs w:val="24"/>
              </w:rPr>
              <w:t>«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В Новый Год с музыкой NON-STOP!</w:t>
            </w:r>
            <w:r w:rsidRPr="00E55169">
              <w:rPr>
                <w:rFonts w:ascii="Times New Roman" w:hAnsi="Times New Roman" w:cs="Times New Roman" w:hint="eastAsia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E55169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134" w:type="dxa"/>
          </w:tcPr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134" w:type="dxa"/>
          </w:tcPr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826A25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история </w:t>
            </w:r>
          </w:p>
          <w:p w:rsidR="009F523E" w:rsidRPr="00826A25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«Бык, осёл и звезда»</w:t>
            </w:r>
          </w:p>
          <w:p w:rsidR="009F523E" w:rsidRPr="00826A25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5" w:type="dxa"/>
          </w:tcPr>
          <w:p w:rsidR="009F523E" w:rsidRPr="00826A25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 (малая сцена)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9F523E" w:rsidRPr="00244BBE" w:rsidTr="00826A25">
        <w:tc>
          <w:tcPr>
            <w:tcW w:w="1406" w:type="dxa"/>
            <w:vMerge w:val="restart"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08.01.2017</w:t>
            </w:r>
          </w:p>
        </w:tc>
        <w:tc>
          <w:tcPr>
            <w:tcW w:w="4656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E55169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музыкальная сказка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134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69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областной академический театр </w:t>
            </w:r>
            <w:r w:rsidRPr="00E55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драмы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134" w:type="dxa"/>
          </w:tcPr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F523E" w:rsidRPr="00244BBE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134" w:type="dxa"/>
          </w:tcPr>
          <w:p w:rsidR="009F523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9F523E" w:rsidRPr="00244BBE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5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9F523E" w:rsidRPr="00244BBE" w:rsidTr="00BF76DB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vAlign w:val="center"/>
          </w:tcPr>
          <w:p w:rsidR="009F523E" w:rsidRPr="000425C3" w:rsidRDefault="009F523E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Концерт Ивана Михайлова (тенор)</w:t>
            </w:r>
          </w:p>
        </w:tc>
        <w:tc>
          <w:tcPr>
            <w:tcW w:w="1134" w:type="dxa"/>
            <w:vAlign w:val="center"/>
          </w:tcPr>
          <w:p w:rsidR="009F523E" w:rsidRPr="000425C3" w:rsidRDefault="009F523E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5" w:type="dxa"/>
            <w:vAlign w:val="center"/>
          </w:tcPr>
          <w:p w:rsidR="009F523E" w:rsidRPr="000425C3" w:rsidRDefault="009F523E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9F523E" w:rsidRPr="00244BBE" w:rsidTr="007D127A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«Русская народная игрушка»</w:t>
            </w:r>
          </w:p>
        </w:tc>
        <w:tc>
          <w:tcPr>
            <w:tcW w:w="1134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Музей тверского быта</w:t>
            </w:r>
          </w:p>
        </w:tc>
      </w:tr>
      <w:tr w:rsidR="009F523E" w:rsidRPr="00244BBE" w:rsidTr="007D127A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семей  - хореография, вокал</w:t>
            </w:r>
          </w:p>
        </w:tc>
        <w:tc>
          <w:tcPr>
            <w:tcW w:w="1134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Дворец культуры «Пролетарка»</w:t>
            </w:r>
          </w:p>
        </w:tc>
      </w:tr>
      <w:tr w:rsidR="009F523E" w:rsidRPr="00244BBE" w:rsidTr="004F5FA7">
        <w:trPr>
          <w:trHeight w:val="300"/>
        </w:trPr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Семейный праздник «Святки-колядки»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4F5FA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Детский музейный центр</w:t>
            </w:r>
          </w:p>
        </w:tc>
      </w:tr>
      <w:tr w:rsidR="009F523E" w:rsidRPr="00244BBE" w:rsidTr="004F5FA7">
        <w:trPr>
          <w:trHeight w:val="300"/>
        </w:trPr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11:00, 14:00,</w:t>
            </w:r>
          </w:p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E67AB5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5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E67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6F1FBF" w:rsidRDefault="009F523E" w:rsidP="006F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FBF">
              <w:rPr>
                <w:rFonts w:ascii="Times New Roman" w:hAnsi="Times New Roman" w:cs="Times New Roman"/>
                <w:sz w:val="24"/>
                <w:szCs w:val="24"/>
              </w:rPr>
              <w:t>«Тверская фильмография». Презентация о местах съемок фильмов на тверской земле</w:t>
            </w:r>
          </w:p>
        </w:tc>
        <w:tc>
          <w:tcPr>
            <w:tcW w:w="1134" w:type="dxa"/>
          </w:tcPr>
          <w:p w:rsidR="009F523E" w:rsidRPr="006F1FBF" w:rsidRDefault="009F523E" w:rsidP="006F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FBF">
              <w:rPr>
                <w:rFonts w:ascii="Times New Roman" w:hAnsi="Times New Roman" w:cs="Times New Roman"/>
                <w:sz w:val="24"/>
                <w:szCs w:val="24"/>
              </w:rPr>
              <w:t xml:space="preserve">  14.00</w:t>
            </w:r>
          </w:p>
          <w:p w:rsidR="009F523E" w:rsidRPr="006F1FBF" w:rsidRDefault="009F523E" w:rsidP="006F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6F1FBF" w:rsidRDefault="009F523E" w:rsidP="006F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FBF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6F1FB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научная библиотека им. А.М. Горького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886109" w:rsidRDefault="009F523E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9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 автора-исполнителя Людмилы Кондрашовой</w:t>
            </w:r>
          </w:p>
        </w:tc>
        <w:tc>
          <w:tcPr>
            <w:tcW w:w="1134" w:type="dxa"/>
          </w:tcPr>
          <w:p w:rsidR="009F523E" w:rsidRPr="00886109" w:rsidRDefault="009F523E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9">
              <w:rPr>
                <w:rFonts w:ascii="Times New Roman" w:hAnsi="Times New Roman" w:cs="Times New Roman"/>
                <w:sz w:val="24"/>
                <w:szCs w:val="24"/>
              </w:rPr>
              <w:t xml:space="preserve">  15.00</w:t>
            </w:r>
          </w:p>
          <w:p w:rsidR="009F523E" w:rsidRPr="00886109" w:rsidRDefault="009F523E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886109" w:rsidRDefault="009F523E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 w:rsidRPr="0088610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научная библиотека им. А.М. Горького</w:t>
            </w:r>
          </w:p>
        </w:tc>
      </w:tr>
      <w:tr w:rsidR="009F523E" w:rsidRPr="00244BBE" w:rsidTr="00826A25"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A427E9" w:rsidRDefault="009F523E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E9">
              <w:rPr>
                <w:rFonts w:ascii="Times New Roman" w:hAnsi="Times New Roman" w:cs="Times New Roman"/>
                <w:sz w:val="24"/>
                <w:szCs w:val="24"/>
              </w:rPr>
              <w:t>«Какого цвета белый снег?»</w:t>
            </w:r>
          </w:p>
          <w:p w:rsidR="009F523E" w:rsidRPr="00A427E9" w:rsidRDefault="009F523E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E9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пастелью</w:t>
            </w:r>
          </w:p>
        </w:tc>
        <w:tc>
          <w:tcPr>
            <w:tcW w:w="1134" w:type="dxa"/>
          </w:tcPr>
          <w:p w:rsidR="009F523E" w:rsidRPr="00A427E9" w:rsidRDefault="009F523E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E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F523E" w:rsidRPr="00A427E9" w:rsidRDefault="009F523E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A427E9" w:rsidRDefault="009F523E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 w:rsidRPr="00A427E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научная библиотека им. А.М. Горького</w:t>
            </w:r>
          </w:p>
        </w:tc>
      </w:tr>
      <w:tr w:rsidR="009F523E" w:rsidRPr="00244BBE" w:rsidTr="009F523E">
        <w:trPr>
          <w:trHeight w:val="1257"/>
        </w:trPr>
        <w:tc>
          <w:tcPr>
            <w:tcW w:w="1406" w:type="dxa"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4656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A427E9" w:rsidRPr="00244BBE" w:rsidTr="00BF76DB">
        <w:tc>
          <w:tcPr>
            <w:tcW w:w="1406" w:type="dxa"/>
            <w:vMerge w:val="restart"/>
          </w:tcPr>
          <w:p w:rsidR="00A427E9" w:rsidRPr="00244BBE" w:rsidRDefault="00A4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  <w:tc>
          <w:tcPr>
            <w:tcW w:w="4656" w:type="dxa"/>
            <w:vAlign w:val="center"/>
          </w:tcPr>
          <w:p w:rsidR="00A427E9" w:rsidRPr="000425C3" w:rsidRDefault="00A427E9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«Новогодний бал»</w:t>
            </w:r>
          </w:p>
        </w:tc>
        <w:tc>
          <w:tcPr>
            <w:tcW w:w="1134" w:type="dxa"/>
            <w:vAlign w:val="center"/>
          </w:tcPr>
          <w:p w:rsidR="00A427E9" w:rsidRPr="000425C3" w:rsidRDefault="00A427E9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75" w:type="dxa"/>
            <w:vAlign w:val="center"/>
          </w:tcPr>
          <w:p w:rsidR="00A427E9" w:rsidRPr="000425C3" w:rsidRDefault="00A427E9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областной Дворец культуры </w:t>
            </w:r>
          </w:p>
          <w:p w:rsidR="00A427E9" w:rsidRPr="000425C3" w:rsidRDefault="00A427E9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«Пролетарка»</w:t>
            </w:r>
          </w:p>
        </w:tc>
      </w:tr>
      <w:tr w:rsidR="009F523E" w:rsidRPr="00244BBE" w:rsidTr="009F523E">
        <w:trPr>
          <w:trHeight w:val="1146"/>
        </w:trPr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9F523E" w:rsidRPr="00244BBE" w:rsidTr="009F523E">
        <w:trPr>
          <w:trHeight w:val="1265"/>
        </w:trPr>
        <w:tc>
          <w:tcPr>
            <w:tcW w:w="1406" w:type="dxa"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11.01.2017</w:t>
            </w:r>
          </w:p>
        </w:tc>
        <w:tc>
          <w:tcPr>
            <w:tcW w:w="4656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A427E9" w:rsidRPr="00244BBE" w:rsidTr="00826A25">
        <w:tc>
          <w:tcPr>
            <w:tcW w:w="1406" w:type="dxa"/>
            <w:vMerge w:val="restart"/>
          </w:tcPr>
          <w:p w:rsidR="00A427E9" w:rsidRPr="00244BBE" w:rsidRDefault="00A4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12.01.2017</w:t>
            </w:r>
          </w:p>
        </w:tc>
        <w:tc>
          <w:tcPr>
            <w:tcW w:w="4656" w:type="dxa"/>
          </w:tcPr>
          <w:p w:rsidR="00A427E9" w:rsidRDefault="00A427E9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по произведению </w:t>
            </w:r>
          </w:p>
          <w:p w:rsidR="00A427E9" w:rsidRPr="000425C3" w:rsidRDefault="00A427E9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М.Ю. Лермонтова «Маскарад» </w:t>
            </w:r>
          </w:p>
        </w:tc>
        <w:tc>
          <w:tcPr>
            <w:tcW w:w="1134" w:type="dxa"/>
          </w:tcPr>
          <w:p w:rsidR="00A427E9" w:rsidRPr="000425C3" w:rsidRDefault="00A427E9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375" w:type="dxa"/>
          </w:tcPr>
          <w:p w:rsidR="00A427E9" w:rsidRPr="000425C3" w:rsidRDefault="00A427E9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областной </w:t>
            </w:r>
            <w:r w:rsidRPr="00042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академический театр драмы</w:t>
            </w:r>
          </w:p>
        </w:tc>
      </w:tr>
      <w:tr w:rsidR="00A427E9" w:rsidRPr="00244BBE" w:rsidTr="00826A25">
        <w:tc>
          <w:tcPr>
            <w:tcW w:w="1406" w:type="dxa"/>
            <w:vMerge/>
          </w:tcPr>
          <w:p w:rsidR="00A427E9" w:rsidRPr="00244BBE" w:rsidRDefault="00A4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A427E9" w:rsidRPr="000425C3" w:rsidRDefault="00A427E9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по произведению М. Горького «Варвары» </w:t>
            </w:r>
          </w:p>
        </w:tc>
        <w:tc>
          <w:tcPr>
            <w:tcW w:w="1134" w:type="dxa"/>
          </w:tcPr>
          <w:p w:rsidR="00A427E9" w:rsidRPr="000425C3" w:rsidRDefault="00A427E9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75" w:type="dxa"/>
          </w:tcPr>
          <w:p w:rsidR="00A427E9" w:rsidRPr="000425C3" w:rsidRDefault="00A427E9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9F523E" w:rsidRPr="00244BBE" w:rsidTr="009F523E">
        <w:trPr>
          <w:trHeight w:val="1142"/>
        </w:trPr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A427E9" w:rsidRPr="00244BBE" w:rsidTr="00826A25">
        <w:tc>
          <w:tcPr>
            <w:tcW w:w="1406" w:type="dxa"/>
            <w:vMerge w:val="restart"/>
          </w:tcPr>
          <w:p w:rsidR="00A427E9" w:rsidRPr="00244BBE" w:rsidRDefault="00A4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  <w:tc>
          <w:tcPr>
            <w:tcW w:w="4656" w:type="dxa"/>
          </w:tcPr>
          <w:p w:rsidR="00A427E9" w:rsidRPr="000425C3" w:rsidRDefault="00A427E9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«Магия </w:t>
            </w:r>
            <w:proofErr w:type="spellStart"/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Nirvana</w:t>
            </w:r>
            <w:proofErr w:type="spellEnd"/>
            <w:r w:rsidRPr="000425C3">
              <w:rPr>
                <w:rFonts w:ascii="Times New Roman" w:hAnsi="Times New Roman" w:cs="Times New Roman"/>
                <w:sz w:val="24"/>
                <w:szCs w:val="24"/>
              </w:rPr>
              <w:t xml:space="preserve">, Искусство </w:t>
            </w:r>
            <w:proofErr w:type="spellStart"/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Beatles</w:t>
            </w:r>
            <w:proofErr w:type="spellEnd"/>
            <w:r w:rsidRPr="000425C3">
              <w:rPr>
                <w:rFonts w:ascii="Times New Roman" w:hAnsi="Times New Roman" w:cs="Times New Roman"/>
                <w:sz w:val="24"/>
                <w:szCs w:val="24"/>
              </w:rPr>
              <w:t xml:space="preserve">, Волшебство </w:t>
            </w:r>
            <w:proofErr w:type="spellStart"/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  <w:proofErr w:type="spellEnd"/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27E9" w:rsidRPr="000425C3" w:rsidRDefault="00A427E9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7E9" w:rsidRPr="000425C3" w:rsidRDefault="00A427E9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375" w:type="dxa"/>
          </w:tcPr>
          <w:p w:rsidR="00A427E9" w:rsidRPr="000425C3" w:rsidRDefault="00A427E9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9F523E" w:rsidRPr="00244BBE" w:rsidTr="009F523E">
        <w:trPr>
          <w:trHeight w:val="1138"/>
        </w:trPr>
        <w:tc>
          <w:tcPr>
            <w:tcW w:w="1406" w:type="dxa"/>
            <w:vMerge/>
          </w:tcPr>
          <w:p w:rsidR="009F523E" w:rsidRPr="00244BBE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9F523E" w:rsidRPr="00BA503D" w:rsidRDefault="009F523E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206B80" w:rsidRPr="00244BBE" w:rsidTr="00206B80">
        <w:trPr>
          <w:trHeight w:val="1262"/>
        </w:trPr>
        <w:tc>
          <w:tcPr>
            <w:tcW w:w="1406" w:type="dxa"/>
          </w:tcPr>
          <w:p w:rsidR="00206B80" w:rsidRPr="00244BBE" w:rsidRDefault="0020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14.01.2017</w:t>
            </w:r>
          </w:p>
        </w:tc>
        <w:tc>
          <w:tcPr>
            <w:tcW w:w="4656" w:type="dxa"/>
          </w:tcPr>
          <w:p w:rsidR="00206B80" w:rsidRPr="00BA503D" w:rsidRDefault="00206B80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206B80" w:rsidRPr="00BA503D" w:rsidRDefault="00206B80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B80" w:rsidRPr="00BA503D" w:rsidRDefault="00206B80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206B80" w:rsidRPr="00BA503D" w:rsidRDefault="00206B80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206B80" w:rsidRPr="00BA503D" w:rsidRDefault="00206B80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A427E9" w:rsidRPr="00244BBE" w:rsidTr="00826A25">
        <w:tc>
          <w:tcPr>
            <w:tcW w:w="1406" w:type="dxa"/>
            <w:vMerge w:val="restart"/>
          </w:tcPr>
          <w:p w:rsidR="00A427E9" w:rsidRPr="00244BBE" w:rsidRDefault="00A4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</w:p>
        </w:tc>
        <w:tc>
          <w:tcPr>
            <w:tcW w:w="4656" w:type="dxa"/>
          </w:tcPr>
          <w:p w:rsidR="00A427E9" w:rsidRPr="000425C3" w:rsidRDefault="00A427E9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XIV Рождественский фестиваль хоровой музыки «С верой в III тысячелетие»</w:t>
            </w:r>
          </w:p>
        </w:tc>
        <w:tc>
          <w:tcPr>
            <w:tcW w:w="1134" w:type="dxa"/>
          </w:tcPr>
          <w:p w:rsidR="00A427E9" w:rsidRPr="000425C3" w:rsidRDefault="00A427E9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A427E9" w:rsidRPr="000425C3" w:rsidRDefault="00A427E9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427E9" w:rsidRPr="000425C3" w:rsidRDefault="00A427E9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C3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206B80" w:rsidRPr="00244BBE" w:rsidTr="00206B80">
        <w:trPr>
          <w:trHeight w:val="1012"/>
        </w:trPr>
        <w:tc>
          <w:tcPr>
            <w:tcW w:w="1406" w:type="dxa"/>
            <w:vMerge/>
          </w:tcPr>
          <w:p w:rsidR="00206B80" w:rsidRPr="00244BBE" w:rsidRDefault="0020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206B80" w:rsidRPr="00BA503D" w:rsidRDefault="00206B80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206B80" w:rsidRPr="00BA503D" w:rsidRDefault="00206B80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B80" w:rsidRPr="00BA503D" w:rsidRDefault="00206B80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206B80" w:rsidRPr="00BA503D" w:rsidRDefault="00206B80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206B80" w:rsidRPr="00BA503D" w:rsidRDefault="00206B80" w:rsidP="0066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3D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</w:tbl>
    <w:p w:rsidR="00D53283" w:rsidRPr="00244BBE" w:rsidRDefault="00D53283">
      <w:pPr>
        <w:rPr>
          <w:rFonts w:ascii="Times New Roman" w:hAnsi="Times New Roman" w:cs="Times New Roman"/>
          <w:sz w:val="24"/>
          <w:szCs w:val="24"/>
        </w:rPr>
      </w:pPr>
    </w:p>
    <w:sectPr w:rsidR="00D53283" w:rsidRPr="0024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F2"/>
    <w:rsid w:val="000425C3"/>
    <w:rsid w:val="00206B80"/>
    <w:rsid w:val="00231382"/>
    <w:rsid w:val="00244BBE"/>
    <w:rsid w:val="003D2FCD"/>
    <w:rsid w:val="004F5FA7"/>
    <w:rsid w:val="005563DD"/>
    <w:rsid w:val="006F1FBF"/>
    <w:rsid w:val="00826A25"/>
    <w:rsid w:val="0084572B"/>
    <w:rsid w:val="00886109"/>
    <w:rsid w:val="008B5A2A"/>
    <w:rsid w:val="009113C0"/>
    <w:rsid w:val="009F523E"/>
    <w:rsid w:val="009F74BC"/>
    <w:rsid w:val="00A427E9"/>
    <w:rsid w:val="00B631F2"/>
    <w:rsid w:val="00BA503D"/>
    <w:rsid w:val="00BF76DB"/>
    <w:rsid w:val="00D53283"/>
    <w:rsid w:val="00DD485C"/>
    <w:rsid w:val="00E10169"/>
    <w:rsid w:val="00E55169"/>
    <w:rsid w:val="00E67AB5"/>
    <w:rsid w:val="00F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Демина</dc:creator>
  <cp:keywords/>
  <dc:description/>
  <cp:lastModifiedBy>Анна А. Демина</cp:lastModifiedBy>
  <cp:revision>18</cp:revision>
  <cp:lastPrinted>2016-12-26T09:04:00Z</cp:lastPrinted>
  <dcterms:created xsi:type="dcterms:W3CDTF">2016-12-26T07:50:00Z</dcterms:created>
  <dcterms:modified xsi:type="dcterms:W3CDTF">2016-12-26T09:12:00Z</dcterms:modified>
</cp:coreProperties>
</file>